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9AF8" w14:textId="77777777" w:rsidR="0022228A" w:rsidRPr="00832A9E" w:rsidRDefault="0022228A" w:rsidP="0022228A">
      <w:pPr>
        <w:jc w:val="center"/>
        <w:rPr>
          <w:rFonts w:ascii="Adobe Devanagari" w:hAnsi="Adobe Devanagari"/>
          <w:b/>
          <w:sz w:val="32"/>
          <w:szCs w:val="32"/>
        </w:rPr>
      </w:pPr>
      <w:r w:rsidRPr="00832A9E">
        <w:rPr>
          <w:rFonts w:ascii="Adobe Devanagari" w:hAnsi="Adobe Devanagari"/>
          <w:b/>
          <w:sz w:val="32"/>
          <w:szCs w:val="32"/>
        </w:rPr>
        <w:t>Jeremy Siskind, Pianist/Composer/Educator</w:t>
      </w:r>
    </w:p>
    <w:p w14:paraId="590A8B20" w14:textId="77777777" w:rsidR="003B33FA" w:rsidRPr="0022228A" w:rsidRDefault="003B33FA">
      <w:pPr>
        <w:rPr>
          <w:rFonts w:ascii="Adobe Arabic" w:hAnsi="Adobe Arabic" w:cs="Adobe Arabic"/>
          <w:sz w:val="28"/>
          <w:szCs w:val="28"/>
        </w:rPr>
      </w:pPr>
    </w:p>
    <w:p w14:paraId="04883687" w14:textId="77777777" w:rsidR="003B33FA" w:rsidRPr="0022228A" w:rsidRDefault="003B33FA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 xml:space="preserve">Jeremy Siskind is poised to play a decisive role in the future of piano music. </w:t>
      </w:r>
    </w:p>
    <w:p w14:paraId="78A07BBB" w14:textId="0C199C58" w:rsidR="003B33FA" w:rsidRPr="0022228A" w:rsidRDefault="0022228A" w:rsidP="0022228A">
      <w:pPr>
        <w:tabs>
          <w:tab w:val="left" w:pos="4880"/>
        </w:tabs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ab/>
      </w:r>
    </w:p>
    <w:p w14:paraId="3FB7B8F5" w14:textId="3790A3A7" w:rsidR="003B33FA" w:rsidRPr="0022228A" w:rsidRDefault="004C36D9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>As a performer, Siskind was a top finisher</w:t>
      </w:r>
      <w:r w:rsidR="003B33FA" w:rsidRPr="0022228A">
        <w:rPr>
          <w:rFonts w:ascii="Adobe Arabic" w:hAnsi="Adobe Arabic" w:cs="Adobe Arabic"/>
          <w:sz w:val="30"/>
          <w:szCs w:val="30"/>
        </w:rPr>
        <w:t xml:space="preserve"> in the Nottingham International Jazz Piano Competition, 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the </w:t>
      </w:r>
      <w:proofErr w:type="spellStart"/>
      <w:r w:rsidR="003B33FA" w:rsidRPr="0022228A">
        <w:rPr>
          <w:rFonts w:ascii="Adobe Arabic" w:hAnsi="Adobe Arabic" w:cs="Adobe Arabic"/>
          <w:sz w:val="30"/>
          <w:szCs w:val="30"/>
        </w:rPr>
        <w:t>Montreux</w:t>
      </w:r>
      <w:proofErr w:type="spellEnd"/>
      <w:r w:rsidR="003B33FA" w:rsidRPr="0022228A">
        <w:rPr>
          <w:rFonts w:ascii="Adobe Arabic" w:hAnsi="Adobe Arabic" w:cs="Adobe Arabic"/>
          <w:sz w:val="30"/>
          <w:szCs w:val="30"/>
        </w:rPr>
        <w:t xml:space="preserve"> Jazz Festival Solo Piano Competition, and the American Pianist Association’</w:t>
      </w:r>
      <w:r w:rsidRPr="0022228A">
        <w:rPr>
          <w:rFonts w:ascii="Adobe Arabic" w:hAnsi="Adobe Arabic" w:cs="Adobe Arabic"/>
          <w:sz w:val="30"/>
          <w:szCs w:val="30"/>
        </w:rPr>
        <w:t>s Cole</w:t>
      </w:r>
      <w:bookmarkStart w:id="0" w:name="_GoBack"/>
      <w:bookmarkEnd w:id="0"/>
      <w:r w:rsidRPr="0022228A">
        <w:rPr>
          <w:rFonts w:ascii="Adobe Arabic" w:hAnsi="Adobe Arabic" w:cs="Adobe Arabic"/>
          <w:sz w:val="30"/>
          <w:szCs w:val="30"/>
        </w:rPr>
        <w:t xml:space="preserve"> Porter Fellowsh</w:t>
      </w:r>
      <w:r w:rsidR="003B33FA" w:rsidRPr="0022228A">
        <w:rPr>
          <w:rFonts w:ascii="Adobe Arabic" w:hAnsi="Adobe Arabic" w:cs="Adobe Arabic"/>
          <w:sz w:val="30"/>
          <w:szCs w:val="30"/>
        </w:rPr>
        <w:t>ip</w:t>
      </w:r>
      <w:r w:rsidRPr="0022228A">
        <w:rPr>
          <w:rFonts w:ascii="Adobe Arabic" w:hAnsi="Adobe Arabic" w:cs="Adobe Arabic"/>
          <w:sz w:val="30"/>
          <w:szCs w:val="30"/>
        </w:rPr>
        <w:t xml:space="preserve">. As an educator, he serves as Chair of the Keyboard Area at Western Michigan University, has several educational publications with Hal Leonard, and teaches </w:t>
      </w:r>
      <w:r w:rsidR="00BE3587" w:rsidRPr="0022228A">
        <w:rPr>
          <w:rFonts w:ascii="Adobe Arabic" w:hAnsi="Adobe Arabic" w:cs="Adobe Arabic"/>
          <w:sz w:val="30"/>
          <w:szCs w:val="30"/>
        </w:rPr>
        <w:t>abroad</w:t>
      </w:r>
      <w:r w:rsidRPr="0022228A">
        <w:rPr>
          <w:rFonts w:ascii="Adobe Arabic" w:hAnsi="Adobe Arabic" w:cs="Adobe Arabic"/>
          <w:sz w:val="30"/>
          <w:szCs w:val="30"/>
        </w:rPr>
        <w:t xml:space="preserve"> in </w:t>
      </w:r>
      <w:r w:rsidR="00BE3587" w:rsidRPr="0022228A">
        <w:rPr>
          <w:rFonts w:ascii="Adobe Arabic" w:hAnsi="Adobe Arabic" w:cs="Adobe Arabic"/>
          <w:sz w:val="30"/>
          <w:szCs w:val="30"/>
        </w:rPr>
        <w:t xml:space="preserve">China, </w:t>
      </w:r>
      <w:r w:rsidR="009306D3" w:rsidRPr="0022228A">
        <w:rPr>
          <w:rFonts w:ascii="Adobe Arabic" w:hAnsi="Adobe Arabic" w:cs="Adobe Arabic"/>
          <w:sz w:val="30"/>
          <w:szCs w:val="30"/>
        </w:rPr>
        <w:t xml:space="preserve">India, </w:t>
      </w:r>
      <w:r w:rsidR="00BE3587" w:rsidRPr="0022228A">
        <w:rPr>
          <w:rFonts w:ascii="Adobe Arabic" w:hAnsi="Adobe Arabic" w:cs="Adobe Arabic"/>
          <w:sz w:val="30"/>
          <w:szCs w:val="30"/>
        </w:rPr>
        <w:t xml:space="preserve">Thailand, Nepal, and Tunisia. </w:t>
      </w:r>
    </w:p>
    <w:p w14:paraId="063F6AF2" w14:textId="77777777" w:rsidR="00BE3587" w:rsidRPr="0022228A" w:rsidRDefault="00BE3587">
      <w:pPr>
        <w:rPr>
          <w:rFonts w:ascii="Adobe Arabic" w:hAnsi="Adobe Arabic" w:cs="Adobe Arabic"/>
          <w:sz w:val="30"/>
          <w:szCs w:val="30"/>
        </w:rPr>
      </w:pPr>
    </w:p>
    <w:p w14:paraId="49F67485" w14:textId="700B7574" w:rsidR="00BE3587" w:rsidRPr="0022228A" w:rsidRDefault="00BE3587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 xml:space="preserve">A native of Southern California, Siskind </w:t>
      </w:r>
      <w:r w:rsidR="00215457" w:rsidRPr="0022228A">
        <w:rPr>
          <w:rFonts w:ascii="Adobe Arabic" w:hAnsi="Adobe Arabic" w:cs="Adobe Arabic"/>
          <w:sz w:val="30"/>
          <w:szCs w:val="30"/>
        </w:rPr>
        <w:t>began studying at the age of four in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 the Yamaha Education System, a program that teaches</w:t>
      </w:r>
      <w:r w:rsidRPr="0022228A">
        <w:rPr>
          <w:rFonts w:ascii="Adobe Arabic" w:hAnsi="Adobe Arabic" w:cs="Adobe Arabic"/>
          <w:sz w:val="30"/>
          <w:szCs w:val="30"/>
        </w:rPr>
        <w:t xml:space="preserve"> composition and improvisation from 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a student’s </w:t>
      </w:r>
      <w:r w:rsidR="00215457" w:rsidRPr="0022228A">
        <w:rPr>
          <w:rFonts w:ascii="Adobe Arabic" w:hAnsi="Adobe Arabic" w:cs="Adobe Arabic"/>
          <w:sz w:val="30"/>
          <w:szCs w:val="30"/>
        </w:rPr>
        <w:t>first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 lessons</w:t>
      </w:r>
      <w:r w:rsidRPr="0022228A">
        <w:rPr>
          <w:rFonts w:ascii="Adobe Arabic" w:hAnsi="Adobe Arabic" w:cs="Adobe Arabic"/>
          <w:sz w:val="30"/>
          <w:szCs w:val="30"/>
        </w:rPr>
        <w:t xml:space="preserve">. </w:t>
      </w:r>
      <w:r w:rsidR="00765117" w:rsidRPr="0022228A">
        <w:rPr>
          <w:rFonts w:ascii="Adobe Arabic" w:hAnsi="Adobe Arabic" w:cs="Adobe Arabic"/>
          <w:sz w:val="30"/>
          <w:szCs w:val="30"/>
        </w:rPr>
        <w:t>He became dedicated to jazz after hearing Oscar Peterson as a teenager, and studied</w:t>
      </w:r>
      <w:r w:rsidRPr="0022228A">
        <w:rPr>
          <w:rFonts w:ascii="Adobe Arabic" w:hAnsi="Adobe Arabic" w:cs="Adobe Arabic"/>
          <w:sz w:val="30"/>
          <w:szCs w:val="30"/>
        </w:rPr>
        <w:t xml:space="preserve"> with </w:t>
      </w:r>
      <w:r w:rsidR="00765117" w:rsidRPr="0022228A">
        <w:rPr>
          <w:rFonts w:ascii="Adobe Arabic" w:hAnsi="Adobe Arabic" w:cs="Adobe Arabic"/>
          <w:sz w:val="30"/>
          <w:szCs w:val="30"/>
        </w:rPr>
        <w:t>Los Angeles-based</w:t>
      </w:r>
      <w:r w:rsidR="00215457" w:rsidRPr="0022228A">
        <w:rPr>
          <w:rFonts w:ascii="Adobe Arabic" w:hAnsi="Adobe Arabic" w:cs="Adobe Arabic"/>
          <w:sz w:val="30"/>
          <w:szCs w:val="30"/>
        </w:rPr>
        <w:t xml:space="preserve"> jazz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 </w:t>
      </w:r>
      <w:r w:rsidRPr="0022228A">
        <w:rPr>
          <w:rFonts w:ascii="Adobe Arabic" w:hAnsi="Adobe Arabic" w:cs="Adobe Arabic"/>
          <w:sz w:val="30"/>
          <w:szCs w:val="30"/>
        </w:rPr>
        <w:t xml:space="preserve">pianists Linda Martinez and </w:t>
      </w:r>
      <w:proofErr w:type="spellStart"/>
      <w:r w:rsidRPr="0022228A">
        <w:rPr>
          <w:rFonts w:ascii="Adobe Arabic" w:hAnsi="Adobe Arabic" w:cs="Adobe Arabic"/>
          <w:sz w:val="30"/>
          <w:szCs w:val="30"/>
        </w:rPr>
        <w:t>Tamir</w:t>
      </w:r>
      <w:proofErr w:type="spellEnd"/>
      <w:r w:rsidRPr="0022228A">
        <w:rPr>
          <w:rFonts w:ascii="Adobe Arabic" w:hAnsi="Adobe Arabic" w:cs="Adobe Arabic"/>
          <w:sz w:val="30"/>
          <w:szCs w:val="30"/>
        </w:rPr>
        <w:t xml:space="preserve"> </w:t>
      </w:r>
      <w:proofErr w:type="spellStart"/>
      <w:r w:rsidRPr="0022228A">
        <w:rPr>
          <w:rFonts w:ascii="Adobe Arabic" w:hAnsi="Adobe Arabic" w:cs="Adobe Arabic"/>
          <w:sz w:val="30"/>
          <w:szCs w:val="30"/>
        </w:rPr>
        <w:t>Hendelman</w:t>
      </w:r>
      <w:proofErr w:type="spellEnd"/>
      <w:r w:rsidRPr="0022228A">
        <w:rPr>
          <w:rFonts w:ascii="Adobe Arabic" w:hAnsi="Adobe Arabic" w:cs="Adobe Arabic"/>
          <w:sz w:val="30"/>
          <w:szCs w:val="30"/>
        </w:rPr>
        <w:t xml:space="preserve">. As a 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high </w:t>
      </w:r>
      <w:proofErr w:type="spellStart"/>
      <w:r w:rsidR="00765117" w:rsidRPr="0022228A">
        <w:rPr>
          <w:rFonts w:ascii="Adobe Arabic" w:hAnsi="Adobe Arabic" w:cs="Adobe Arabic"/>
          <w:sz w:val="30"/>
          <w:szCs w:val="30"/>
        </w:rPr>
        <w:t>schooler</w:t>
      </w:r>
      <w:proofErr w:type="spellEnd"/>
      <w:r w:rsidRPr="0022228A">
        <w:rPr>
          <w:rFonts w:ascii="Adobe Arabic" w:hAnsi="Adobe Arabic" w:cs="Adobe Arabic"/>
          <w:sz w:val="30"/>
          <w:szCs w:val="30"/>
        </w:rPr>
        <w:t>, he twice traveled to Japan as a winner of Yamaha’s Junior Original Composition competition and was recognized by ASCAP as a winner of their Young Jazz Composers Award.</w:t>
      </w:r>
    </w:p>
    <w:p w14:paraId="0EE0EB69" w14:textId="77777777" w:rsidR="00BE3587" w:rsidRPr="0022228A" w:rsidRDefault="00BE3587">
      <w:pPr>
        <w:rPr>
          <w:rFonts w:ascii="Adobe Arabic" w:hAnsi="Adobe Arabic" w:cs="Adobe Arabic"/>
          <w:sz w:val="30"/>
          <w:szCs w:val="30"/>
        </w:rPr>
      </w:pPr>
    </w:p>
    <w:p w14:paraId="65B3CD7F" w14:textId="79DC3BEA" w:rsidR="00BE3587" w:rsidRPr="0022228A" w:rsidRDefault="00FC03F8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 xml:space="preserve">At the Eastman School of Music, 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where he earned degrees in Jazz Performance and Music Theory, </w:t>
      </w:r>
      <w:r w:rsidR="000047CE" w:rsidRPr="0022228A">
        <w:rPr>
          <w:rFonts w:ascii="Adobe Arabic" w:hAnsi="Adobe Arabic" w:cs="Adobe Arabic"/>
          <w:sz w:val="30"/>
          <w:szCs w:val="30"/>
        </w:rPr>
        <w:t xml:space="preserve">Siskind 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met jazz </w:t>
      </w:r>
      <w:r w:rsidR="00215457" w:rsidRPr="0022228A">
        <w:rPr>
          <w:rFonts w:ascii="Adobe Arabic" w:hAnsi="Adobe Arabic" w:cs="Adobe Arabic"/>
          <w:sz w:val="30"/>
          <w:szCs w:val="30"/>
        </w:rPr>
        <w:t>legen</w:t>
      </w:r>
      <w:r w:rsidRPr="0022228A">
        <w:rPr>
          <w:rFonts w:ascii="Adobe Arabic" w:hAnsi="Adobe Arabic" w:cs="Adobe Arabic"/>
          <w:sz w:val="30"/>
          <w:szCs w:val="30"/>
        </w:rPr>
        <w:t>d</w:t>
      </w:r>
      <w:r w:rsidR="000047CE" w:rsidRPr="0022228A">
        <w:rPr>
          <w:rFonts w:ascii="Adobe Arabic" w:hAnsi="Adobe Arabic" w:cs="Adobe Arabic"/>
          <w:sz w:val="30"/>
          <w:szCs w:val="30"/>
        </w:rPr>
        <w:t xml:space="preserve"> Marian </w:t>
      </w:r>
      <w:proofErr w:type="spellStart"/>
      <w:r w:rsidR="000047CE" w:rsidRPr="0022228A">
        <w:rPr>
          <w:rFonts w:ascii="Adobe Arabic" w:hAnsi="Adobe Arabic" w:cs="Adobe Arabic"/>
          <w:sz w:val="30"/>
          <w:szCs w:val="30"/>
        </w:rPr>
        <w:t>McPartland</w:t>
      </w:r>
      <w:proofErr w:type="spellEnd"/>
      <w:r w:rsidR="00765117" w:rsidRPr="0022228A">
        <w:rPr>
          <w:rFonts w:ascii="Adobe Arabic" w:hAnsi="Adobe Arabic" w:cs="Adobe Arabic"/>
          <w:sz w:val="30"/>
          <w:szCs w:val="30"/>
        </w:rPr>
        <w:t xml:space="preserve"> </w:t>
      </w:r>
      <w:r w:rsidRPr="0022228A">
        <w:rPr>
          <w:rFonts w:ascii="Adobe Arabic" w:hAnsi="Adobe Arabic" w:cs="Adobe Arabic"/>
          <w:sz w:val="30"/>
          <w:szCs w:val="30"/>
        </w:rPr>
        <w:t>who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 invited him</w:t>
      </w:r>
      <w:r w:rsidR="000047CE" w:rsidRPr="0022228A">
        <w:rPr>
          <w:rFonts w:ascii="Adobe Arabic" w:hAnsi="Adobe Arabic" w:cs="Adobe Arabic"/>
          <w:sz w:val="30"/>
          <w:szCs w:val="30"/>
        </w:rPr>
        <w:t xml:space="preserve"> to perform on her famed show, </w:t>
      </w:r>
      <w:r w:rsidR="000047CE" w:rsidRPr="0022228A">
        <w:rPr>
          <w:rFonts w:ascii="Adobe Arabic" w:hAnsi="Adobe Arabic" w:cs="Adobe Arabic"/>
          <w:i/>
          <w:sz w:val="30"/>
          <w:szCs w:val="30"/>
        </w:rPr>
        <w:t>Piano Jazz</w:t>
      </w:r>
      <w:r w:rsidR="000047CE" w:rsidRPr="0022228A">
        <w:rPr>
          <w:rFonts w:ascii="Adobe Arabic" w:hAnsi="Adobe Arabic" w:cs="Adobe Arabic"/>
          <w:sz w:val="30"/>
          <w:szCs w:val="30"/>
        </w:rPr>
        <w:t xml:space="preserve"> in 2006. </w:t>
      </w:r>
      <w:r w:rsidR="00215457" w:rsidRPr="0022228A">
        <w:rPr>
          <w:rFonts w:ascii="Adobe Arabic" w:hAnsi="Adobe Arabic" w:cs="Adobe Arabic"/>
          <w:sz w:val="30"/>
          <w:szCs w:val="30"/>
        </w:rPr>
        <w:t xml:space="preserve">In his college years, </w:t>
      </w:r>
      <w:r w:rsidR="000047CE" w:rsidRPr="0022228A">
        <w:rPr>
          <w:rFonts w:ascii="Adobe Arabic" w:hAnsi="Adobe Arabic" w:cs="Adobe Arabic"/>
          <w:sz w:val="30"/>
          <w:szCs w:val="30"/>
        </w:rPr>
        <w:t xml:space="preserve">Siskind was twice a second-place finisher in the Kathleen T. and Phillip B. Phillips Piano Competition in Pensacola, Florida and </w:t>
      </w:r>
      <w:r w:rsidR="00215457" w:rsidRPr="0022228A">
        <w:rPr>
          <w:rFonts w:ascii="Adobe Arabic" w:hAnsi="Adobe Arabic" w:cs="Adobe Arabic"/>
          <w:sz w:val="30"/>
          <w:szCs w:val="30"/>
        </w:rPr>
        <w:t xml:space="preserve">twice among the five </w:t>
      </w:r>
      <w:r w:rsidR="000047CE" w:rsidRPr="0022228A">
        <w:rPr>
          <w:rFonts w:ascii="Adobe Arabic" w:hAnsi="Adobe Arabic" w:cs="Adobe Arabic"/>
          <w:sz w:val="30"/>
          <w:szCs w:val="30"/>
        </w:rPr>
        <w:t>finalist</w:t>
      </w:r>
      <w:r w:rsidR="00765117" w:rsidRPr="0022228A">
        <w:rPr>
          <w:rFonts w:ascii="Adobe Arabic" w:hAnsi="Adobe Arabic" w:cs="Adobe Arabic"/>
          <w:sz w:val="30"/>
          <w:szCs w:val="30"/>
        </w:rPr>
        <w:t>s</w:t>
      </w:r>
      <w:r w:rsidR="000047CE" w:rsidRPr="0022228A">
        <w:rPr>
          <w:rFonts w:ascii="Adobe Arabic" w:hAnsi="Adobe Arabic" w:cs="Adobe Arabic"/>
          <w:sz w:val="30"/>
          <w:szCs w:val="30"/>
        </w:rPr>
        <w:t xml:space="preserve"> selected for the American Pianist Association’s Cole Porter Fellowship. </w:t>
      </w:r>
    </w:p>
    <w:p w14:paraId="3DDF5D60" w14:textId="77777777" w:rsidR="000047CE" w:rsidRPr="0022228A" w:rsidRDefault="000047CE">
      <w:pPr>
        <w:rPr>
          <w:rFonts w:ascii="Adobe Arabic" w:hAnsi="Adobe Arabic" w:cs="Adobe Arabic"/>
          <w:sz w:val="30"/>
          <w:szCs w:val="30"/>
        </w:rPr>
      </w:pPr>
    </w:p>
    <w:p w14:paraId="3D0DF65B" w14:textId="2EEAB548" w:rsidR="000047CE" w:rsidRPr="0022228A" w:rsidRDefault="000047CE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 xml:space="preserve">After college, Siskind moved to New York to pursue a degree in English and Comparative Literature at Columbia </w:t>
      </w:r>
      <w:r w:rsidR="00765117" w:rsidRPr="0022228A">
        <w:rPr>
          <w:rFonts w:ascii="Adobe Arabic" w:hAnsi="Adobe Arabic" w:cs="Adobe Arabic"/>
          <w:sz w:val="30"/>
          <w:szCs w:val="30"/>
        </w:rPr>
        <w:t xml:space="preserve">University </w:t>
      </w:r>
      <w:r w:rsidRPr="0022228A">
        <w:rPr>
          <w:rFonts w:ascii="Adobe Arabic" w:hAnsi="Adobe Arabic" w:cs="Adobe Arabic"/>
          <w:sz w:val="30"/>
          <w:szCs w:val="30"/>
        </w:rPr>
        <w:t xml:space="preserve">and study with legendary piano teachers Fred </w:t>
      </w:r>
      <w:proofErr w:type="spellStart"/>
      <w:r w:rsidRPr="0022228A">
        <w:rPr>
          <w:rFonts w:ascii="Adobe Arabic" w:hAnsi="Adobe Arabic" w:cs="Adobe Arabic"/>
          <w:sz w:val="30"/>
          <w:szCs w:val="30"/>
        </w:rPr>
        <w:t>Hersch</w:t>
      </w:r>
      <w:proofErr w:type="spellEnd"/>
      <w:r w:rsidRPr="0022228A">
        <w:rPr>
          <w:rFonts w:ascii="Adobe Arabic" w:hAnsi="Adobe Arabic" w:cs="Adobe Arabic"/>
          <w:sz w:val="30"/>
          <w:szCs w:val="30"/>
        </w:rPr>
        <w:t xml:space="preserve"> and Sophi</w:t>
      </w:r>
      <w:r w:rsidR="00215457" w:rsidRPr="0022228A">
        <w:rPr>
          <w:rFonts w:ascii="Adobe Arabic" w:hAnsi="Adobe Arabic" w:cs="Adobe Arabic"/>
          <w:sz w:val="30"/>
          <w:szCs w:val="30"/>
        </w:rPr>
        <w:t xml:space="preserve">a </w:t>
      </w:r>
      <w:proofErr w:type="spellStart"/>
      <w:r w:rsidR="00215457" w:rsidRPr="0022228A">
        <w:rPr>
          <w:rFonts w:ascii="Adobe Arabic" w:hAnsi="Adobe Arabic" w:cs="Adobe Arabic"/>
          <w:sz w:val="30"/>
          <w:szCs w:val="30"/>
        </w:rPr>
        <w:t>Rosoff</w:t>
      </w:r>
      <w:proofErr w:type="spellEnd"/>
      <w:r w:rsidR="00215457" w:rsidRPr="0022228A">
        <w:rPr>
          <w:rFonts w:ascii="Adobe Arabic" w:hAnsi="Adobe Arabic" w:cs="Adobe Arabic"/>
          <w:sz w:val="30"/>
          <w:szCs w:val="30"/>
        </w:rPr>
        <w:t>. While there, he released his</w:t>
      </w:r>
      <w:r w:rsidRPr="0022228A">
        <w:rPr>
          <w:rFonts w:ascii="Adobe Arabic" w:hAnsi="Adobe Arabic" w:cs="Adobe Arabic"/>
          <w:sz w:val="30"/>
          <w:szCs w:val="30"/>
        </w:rPr>
        <w:t xml:space="preserve"> first album, </w:t>
      </w:r>
      <w:r w:rsidRPr="0022228A">
        <w:rPr>
          <w:rFonts w:ascii="Adobe Arabic" w:hAnsi="Adobe Arabic" w:cs="Adobe Arabic"/>
          <w:i/>
          <w:sz w:val="30"/>
          <w:szCs w:val="30"/>
        </w:rPr>
        <w:t>Simple Songs (for When the World Seems Strange)</w:t>
      </w:r>
      <w:r w:rsidR="00215457" w:rsidRPr="0022228A">
        <w:rPr>
          <w:rFonts w:ascii="Adobe Arabic" w:hAnsi="Adobe Arabic" w:cs="Adobe Arabic"/>
          <w:sz w:val="30"/>
          <w:szCs w:val="30"/>
        </w:rPr>
        <w:t>, which earned</w:t>
      </w:r>
      <w:r w:rsidRPr="0022228A">
        <w:rPr>
          <w:rFonts w:ascii="Adobe Arabic" w:hAnsi="Adobe Arabic" w:cs="Adobe Arabic"/>
          <w:sz w:val="30"/>
          <w:szCs w:val="30"/>
        </w:rPr>
        <w:t xml:space="preserve"> four-stars from </w:t>
      </w:r>
      <w:r w:rsidRPr="0022228A">
        <w:rPr>
          <w:rFonts w:ascii="Adobe Arabic" w:hAnsi="Adobe Arabic" w:cs="Adobe Arabic"/>
          <w:i/>
          <w:sz w:val="30"/>
          <w:szCs w:val="30"/>
        </w:rPr>
        <w:t>Downbeat</w:t>
      </w:r>
      <w:r w:rsidRPr="0022228A">
        <w:rPr>
          <w:rFonts w:ascii="Adobe Arabic" w:hAnsi="Adobe Arabic" w:cs="Adobe Arabic"/>
          <w:sz w:val="30"/>
          <w:szCs w:val="30"/>
        </w:rPr>
        <w:t xml:space="preserve"> magazine. </w:t>
      </w:r>
      <w:r w:rsidR="00215457" w:rsidRPr="0022228A">
        <w:rPr>
          <w:rFonts w:ascii="Adobe Arabic" w:hAnsi="Adobe Arabic" w:cs="Adobe Arabic"/>
          <w:sz w:val="30"/>
          <w:szCs w:val="30"/>
        </w:rPr>
        <w:t>F</w:t>
      </w:r>
      <w:r w:rsidRPr="0022228A">
        <w:rPr>
          <w:rFonts w:ascii="Adobe Arabic" w:hAnsi="Adobe Arabic" w:cs="Adobe Arabic"/>
          <w:sz w:val="30"/>
          <w:szCs w:val="30"/>
        </w:rPr>
        <w:t xml:space="preserve">eaturing Chris </w:t>
      </w:r>
      <w:proofErr w:type="spellStart"/>
      <w:r w:rsidRPr="0022228A">
        <w:rPr>
          <w:rFonts w:ascii="Adobe Arabic" w:hAnsi="Adobe Arabic" w:cs="Adobe Arabic"/>
          <w:sz w:val="30"/>
          <w:szCs w:val="30"/>
        </w:rPr>
        <w:t>Lightcap</w:t>
      </w:r>
      <w:proofErr w:type="spellEnd"/>
      <w:r w:rsidRPr="0022228A">
        <w:rPr>
          <w:rFonts w:ascii="Adobe Arabic" w:hAnsi="Adobe Arabic" w:cs="Adobe Arabic"/>
          <w:sz w:val="30"/>
          <w:szCs w:val="30"/>
        </w:rPr>
        <w:t xml:space="preserve"> (</w:t>
      </w:r>
      <w:r w:rsidR="00765117" w:rsidRPr="0022228A">
        <w:rPr>
          <w:rFonts w:ascii="Adobe Arabic" w:hAnsi="Adobe Arabic" w:cs="Adobe Arabic"/>
          <w:sz w:val="30"/>
          <w:szCs w:val="30"/>
        </w:rPr>
        <w:t>bass</w:t>
      </w:r>
      <w:r w:rsidRPr="0022228A">
        <w:rPr>
          <w:rFonts w:ascii="Adobe Arabic" w:hAnsi="Adobe Arabic" w:cs="Adobe Arabic"/>
          <w:sz w:val="30"/>
          <w:szCs w:val="30"/>
        </w:rPr>
        <w:t>), Ted Poor (</w:t>
      </w:r>
      <w:r w:rsidR="00765117" w:rsidRPr="0022228A">
        <w:rPr>
          <w:rFonts w:ascii="Adobe Arabic" w:hAnsi="Adobe Arabic" w:cs="Adobe Arabic"/>
          <w:sz w:val="30"/>
          <w:szCs w:val="30"/>
        </w:rPr>
        <w:t>drums</w:t>
      </w:r>
      <w:r w:rsidRPr="0022228A">
        <w:rPr>
          <w:rFonts w:ascii="Adobe Arabic" w:hAnsi="Adobe Arabic" w:cs="Adobe Arabic"/>
          <w:sz w:val="30"/>
          <w:szCs w:val="30"/>
        </w:rPr>
        <w:t>), and Jo Lawry (v</w:t>
      </w:r>
      <w:r w:rsidR="00765117" w:rsidRPr="0022228A">
        <w:rPr>
          <w:rFonts w:ascii="Adobe Arabic" w:hAnsi="Adobe Arabic" w:cs="Adobe Arabic"/>
          <w:sz w:val="30"/>
          <w:szCs w:val="30"/>
        </w:rPr>
        <w:t>oice</w:t>
      </w:r>
      <w:r w:rsidRPr="0022228A">
        <w:rPr>
          <w:rFonts w:ascii="Adobe Arabic" w:hAnsi="Adobe Arabic" w:cs="Adobe Arabic"/>
          <w:sz w:val="30"/>
          <w:szCs w:val="30"/>
        </w:rPr>
        <w:t xml:space="preserve">), </w:t>
      </w:r>
      <w:r w:rsidR="00215457" w:rsidRPr="0022228A">
        <w:rPr>
          <w:rFonts w:ascii="Adobe Arabic" w:hAnsi="Adobe Arabic" w:cs="Adobe Arabic"/>
          <w:i/>
          <w:sz w:val="30"/>
          <w:szCs w:val="30"/>
        </w:rPr>
        <w:t>Simple Songs</w:t>
      </w:r>
      <w:r w:rsidR="00215457" w:rsidRPr="0022228A">
        <w:rPr>
          <w:rFonts w:ascii="Adobe Arabic" w:hAnsi="Adobe Arabic" w:cs="Adobe Arabic"/>
          <w:sz w:val="30"/>
          <w:szCs w:val="30"/>
        </w:rPr>
        <w:t xml:space="preserve"> </w:t>
      </w:r>
      <w:r w:rsidRPr="0022228A">
        <w:rPr>
          <w:rFonts w:ascii="Adobe Arabic" w:hAnsi="Adobe Arabic" w:cs="Adobe Arabic"/>
          <w:sz w:val="30"/>
          <w:szCs w:val="30"/>
        </w:rPr>
        <w:t xml:space="preserve">was named one of the year’s best by </w:t>
      </w:r>
      <w:r w:rsidRPr="0022228A">
        <w:rPr>
          <w:rFonts w:ascii="Adobe Arabic" w:hAnsi="Adobe Arabic" w:cs="Adobe Arabic"/>
          <w:i/>
          <w:sz w:val="30"/>
          <w:szCs w:val="30"/>
        </w:rPr>
        <w:t>Downbeat</w:t>
      </w:r>
      <w:r w:rsidRPr="0022228A">
        <w:rPr>
          <w:rFonts w:ascii="Adobe Arabic" w:hAnsi="Adobe Arabic" w:cs="Adobe Arabic"/>
          <w:sz w:val="30"/>
          <w:szCs w:val="30"/>
        </w:rPr>
        <w:t xml:space="preserve">, the </w:t>
      </w:r>
      <w:r w:rsidRPr="0022228A">
        <w:rPr>
          <w:rFonts w:ascii="Adobe Arabic" w:hAnsi="Adobe Arabic" w:cs="Adobe Arabic"/>
          <w:i/>
          <w:sz w:val="30"/>
          <w:szCs w:val="30"/>
        </w:rPr>
        <w:t>Ottawa Citizen</w:t>
      </w:r>
      <w:r w:rsidRPr="0022228A">
        <w:rPr>
          <w:rFonts w:ascii="Adobe Arabic" w:hAnsi="Adobe Arabic" w:cs="Adobe Arabic"/>
          <w:sz w:val="30"/>
          <w:szCs w:val="30"/>
        </w:rPr>
        <w:t xml:space="preserve">, and </w:t>
      </w:r>
      <w:r w:rsidR="002F11E2" w:rsidRPr="0022228A">
        <w:rPr>
          <w:rFonts w:ascii="Adobe Arabic" w:hAnsi="Adobe Arabic" w:cs="Adobe Arabic"/>
          <w:sz w:val="30"/>
          <w:szCs w:val="30"/>
        </w:rPr>
        <w:t xml:space="preserve">the </w:t>
      </w:r>
      <w:proofErr w:type="spellStart"/>
      <w:r w:rsidR="002F11E2" w:rsidRPr="0022228A">
        <w:rPr>
          <w:rFonts w:ascii="Adobe Arabic" w:hAnsi="Adobe Arabic" w:cs="Adobe Arabic"/>
          <w:sz w:val="30"/>
          <w:szCs w:val="30"/>
        </w:rPr>
        <w:t>Accujazz</w:t>
      </w:r>
      <w:proofErr w:type="spellEnd"/>
      <w:r w:rsidR="002F11E2" w:rsidRPr="0022228A">
        <w:rPr>
          <w:rFonts w:ascii="Adobe Arabic" w:hAnsi="Adobe Arabic" w:cs="Adobe Arabic"/>
          <w:sz w:val="30"/>
          <w:szCs w:val="30"/>
        </w:rPr>
        <w:t xml:space="preserve"> blog. </w:t>
      </w:r>
      <w:r w:rsidR="00724FD9" w:rsidRPr="0022228A">
        <w:rPr>
          <w:rFonts w:ascii="Adobe Arabic" w:hAnsi="Adobe Arabic" w:cs="Adobe Arabic"/>
          <w:sz w:val="30"/>
          <w:szCs w:val="30"/>
        </w:rPr>
        <w:t xml:space="preserve">During this period, Siskind also enjoyed stints as musical director for comediennes Lea </w:t>
      </w:r>
      <w:proofErr w:type="spellStart"/>
      <w:r w:rsidR="00724FD9" w:rsidRPr="0022228A">
        <w:rPr>
          <w:rFonts w:ascii="Adobe Arabic" w:hAnsi="Adobe Arabic" w:cs="Adobe Arabic"/>
          <w:sz w:val="30"/>
          <w:szCs w:val="30"/>
        </w:rPr>
        <w:t>Delaria</w:t>
      </w:r>
      <w:proofErr w:type="spellEnd"/>
      <w:r w:rsidR="00724FD9" w:rsidRPr="0022228A">
        <w:rPr>
          <w:rFonts w:ascii="Adobe Arabic" w:hAnsi="Adobe Arabic" w:cs="Adobe Arabic"/>
          <w:sz w:val="30"/>
          <w:szCs w:val="30"/>
        </w:rPr>
        <w:t xml:space="preserve"> and Sandra Bernhard. </w:t>
      </w:r>
    </w:p>
    <w:p w14:paraId="5BB0C9AA" w14:textId="77777777" w:rsidR="00765117" w:rsidRPr="0022228A" w:rsidRDefault="00765117">
      <w:pPr>
        <w:rPr>
          <w:rFonts w:ascii="Adobe Arabic" w:hAnsi="Adobe Arabic" w:cs="Adobe Arabic"/>
          <w:sz w:val="30"/>
          <w:szCs w:val="30"/>
        </w:rPr>
      </w:pPr>
    </w:p>
    <w:p w14:paraId="283558F9" w14:textId="77777777" w:rsidR="002F11E2" w:rsidRPr="0022228A" w:rsidRDefault="00765117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 xml:space="preserve">Siskind made a sold-out solo debut at Carnegie Hall’s Weill Hall in 2012, performing Debussy’s </w:t>
      </w:r>
      <w:r w:rsidRPr="0022228A">
        <w:rPr>
          <w:rFonts w:ascii="Adobe Arabic" w:hAnsi="Adobe Arabic" w:cs="Adobe Arabic"/>
          <w:i/>
          <w:sz w:val="30"/>
          <w:szCs w:val="30"/>
        </w:rPr>
        <w:t>Etudes</w:t>
      </w:r>
      <w:r w:rsidRPr="0022228A">
        <w:rPr>
          <w:rFonts w:ascii="Adobe Arabic" w:hAnsi="Adobe Arabic" w:cs="Adobe Arabic"/>
          <w:sz w:val="30"/>
          <w:szCs w:val="30"/>
        </w:rPr>
        <w:t xml:space="preserve"> in the first half and solo jazz piano in the second half. </w:t>
      </w:r>
      <w:r w:rsidR="002F11E2" w:rsidRPr="0022228A">
        <w:rPr>
          <w:rFonts w:ascii="Adobe Arabic" w:hAnsi="Adobe Arabic" w:cs="Adobe Arabic"/>
          <w:sz w:val="30"/>
          <w:szCs w:val="30"/>
        </w:rPr>
        <w:t xml:space="preserve">His </w:t>
      </w:r>
      <w:r w:rsidRPr="0022228A">
        <w:rPr>
          <w:rFonts w:ascii="Adobe Arabic" w:hAnsi="Adobe Arabic" w:cs="Adobe Arabic"/>
          <w:sz w:val="30"/>
          <w:szCs w:val="30"/>
        </w:rPr>
        <w:t>simultaneous CD</w:t>
      </w:r>
      <w:r w:rsidR="002F11E2" w:rsidRPr="0022228A">
        <w:rPr>
          <w:rFonts w:ascii="Adobe Arabic" w:hAnsi="Adobe Arabic" w:cs="Adobe Arabic"/>
          <w:sz w:val="30"/>
          <w:szCs w:val="30"/>
        </w:rPr>
        <w:t xml:space="preserve"> release, </w:t>
      </w:r>
      <w:r w:rsidR="002F11E2" w:rsidRPr="0022228A">
        <w:rPr>
          <w:rFonts w:ascii="Adobe Arabic" w:hAnsi="Adobe Arabic" w:cs="Adobe Arabic"/>
          <w:i/>
          <w:sz w:val="30"/>
          <w:szCs w:val="30"/>
        </w:rPr>
        <w:t>Finger-Songwriter</w:t>
      </w:r>
      <w:r w:rsidRPr="0022228A">
        <w:rPr>
          <w:rFonts w:ascii="Adobe Arabic" w:hAnsi="Adobe Arabic" w:cs="Adobe Arabic"/>
          <w:sz w:val="30"/>
          <w:szCs w:val="30"/>
        </w:rPr>
        <w:t>,</w:t>
      </w:r>
      <w:r w:rsidR="002F11E2" w:rsidRPr="0022228A">
        <w:rPr>
          <w:rFonts w:ascii="Adobe Arabic" w:hAnsi="Adobe Arabic" w:cs="Adobe Arabic"/>
          <w:sz w:val="30"/>
          <w:szCs w:val="30"/>
        </w:rPr>
        <w:t xml:space="preserve"> </w:t>
      </w:r>
      <w:r w:rsidRPr="0022228A">
        <w:rPr>
          <w:rFonts w:ascii="Adobe Arabic" w:hAnsi="Adobe Arabic" w:cs="Adobe Arabic"/>
          <w:sz w:val="30"/>
          <w:szCs w:val="30"/>
        </w:rPr>
        <w:t xml:space="preserve">featuring Nancy Harms and Lucas </w:t>
      </w:r>
      <w:proofErr w:type="spellStart"/>
      <w:r w:rsidRPr="0022228A">
        <w:rPr>
          <w:rFonts w:ascii="Adobe Arabic" w:hAnsi="Adobe Arabic" w:cs="Adobe Arabic"/>
          <w:sz w:val="30"/>
          <w:szCs w:val="30"/>
        </w:rPr>
        <w:t>Pino</w:t>
      </w:r>
      <w:proofErr w:type="spellEnd"/>
      <w:r w:rsidRPr="0022228A">
        <w:rPr>
          <w:rFonts w:ascii="Adobe Arabic" w:hAnsi="Adobe Arabic" w:cs="Adobe Arabic"/>
          <w:sz w:val="30"/>
          <w:szCs w:val="30"/>
        </w:rPr>
        <w:t xml:space="preserve">, </w:t>
      </w:r>
      <w:r w:rsidR="002F11E2" w:rsidRPr="0022228A">
        <w:rPr>
          <w:rFonts w:ascii="Adobe Arabic" w:hAnsi="Adobe Arabic" w:cs="Adobe Arabic"/>
          <w:sz w:val="30"/>
          <w:szCs w:val="30"/>
        </w:rPr>
        <w:t>was hailed in ecstatic terms as “one of the most remarkable recordings I’ve heard in a very long time” (</w:t>
      </w:r>
      <w:proofErr w:type="spellStart"/>
      <w:r w:rsidR="002F11E2" w:rsidRPr="0022228A">
        <w:rPr>
          <w:rFonts w:ascii="Adobe Arabic" w:hAnsi="Adobe Arabic" w:cs="Adobe Arabic"/>
          <w:i/>
          <w:sz w:val="30"/>
          <w:szCs w:val="30"/>
        </w:rPr>
        <w:t>MinnPost</w:t>
      </w:r>
      <w:proofErr w:type="spellEnd"/>
      <w:r w:rsidR="002F11E2" w:rsidRPr="0022228A">
        <w:rPr>
          <w:rFonts w:ascii="Adobe Arabic" w:hAnsi="Adobe Arabic" w:cs="Adobe Arabic"/>
          <w:sz w:val="30"/>
          <w:szCs w:val="30"/>
        </w:rPr>
        <w:t>), “One of the best albums I’ve heard all year” (</w:t>
      </w:r>
      <w:r w:rsidR="002F11E2" w:rsidRPr="0022228A">
        <w:rPr>
          <w:rFonts w:ascii="Adobe Arabic" w:hAnsi="Adobe Arabic" w:cs="Adobe Arabic"/>
          <w:i/>
          <w:sz w:val="30"/>
          <w:szCs w:val="30"/>
        </w:rPr>
        <w:t>emusic.com</w:t>
      </w:r>
      <w:r w:rsidR="002F11E2" w:rsidRPr="0022228A">
        <w:rPr>
          <w:rFonts w:ascii="Adobe Arabic" w:hAnsi="Adobe Arabic" w:cs="Adobe Arabic"/>
          <w:sz w:val="30"/>
          <w:szCs w:val="30"/>
        </w:rPr>
        <w:t>), “</w:t>
      </w:r>
      <w:r w:rsidR="002F11E2" w:rsidRPr="0022228A">
        <w:rPr>
          <w:rFonts w:ascii="Adobe Arabic" w:hAnsi="Adobe Arabic" w:cs="Adobe Arabic"/>
          <w:color w:val="000000"/>
          <w:sz w:val="30"/>
          <w:szCs w:val="30"/>
          <w:shd w:val="clear" w:color="auto" w:fill="FFFFFF"/>
        </w:rPr>
        <w:t>the most exciting musical project I’ve heard in a long time” (</w:t>
      </w:r>
      <w:r w:rsidR="002F11E2" w:rsidRPr="0022228A">
        <w:rPr>
          <w:rFonts w:ascii="Adobe Arabic" w:hAnsi="Adobe Arabic" w:cs="Adobe Arabic"/>
          <w:i/>
          <w:color w:val="000000"/>
          <w:sz w:val="30"/>
          <w:szCs w:val="30"/>
          <w:shd w:val="clear" w:color="auto" w:fill="FFFFFF"/>
        </w:rPr>
        <w:t>Jazz Police</w:t>
      </w:r>
      <w:r w:rsidR="002F11E2" w:rsidRPr="0022228A">
        <w:rPr>
          <w:rFonts w:ascii="Adobe Arabic" w:hAnsi="Adobe Arabic" w:cs="Adobe Arabic"/>
          <w:color w:val="000000"/>
          <w:sz w:val="30"/>
          <w:szCs w:val="30"/>
          <w:shd w:val="clear" w:color="auto" w:fill="FFFFFF"/>
        </w:rPr>
        <w:t>), and “</w:t>
      </w:r>
      <w:r w:rsidR="002F11E2" w:rsidRPr="0022228A">
        <w:rPr>
          <w:rFonts w:ascii="Adobe Arabic" w:hAnsi="Adobe Arabic" w:cs="Adobe Arabic"/>
          <w:sz w:val="30"/>
          <w:szCs w:val="30"/>
        </w:rPr>
        <w:t>winsome…literate and spry” (</w:t>
      </w:r>
      <w:r w:rsidR="002F11E2" w:rsidRPr="0022228A">
        <w:rPr>
          <w:rFonts w:ascii="Adobe Arabic" w:hAnsi="Adobe Arabic" w:cs="Adobe Arabic"/>
          <w:i/>
          <w:sz w:val="30"/>
          <w:szCs w:val="30"/>
        </w:rPr>
        <w:t>The New York Times</w:t>
      </w:r>
      <w:r w:rsidR="002F11E2" w:rsidRPr="0022228A">
        <w:rPr>
          <w:rFonts w:ascii="Adobe Arabic" w:hAnsi="Adobe Arabic" w:cs="Adobe Arabic"/>
          <w:sz w:val="30"/>
          <w:szCs w:val="30"/>
        </w:rPr>
        <w:t>). Emusic.com placed it in its top 100 albums of the year (of any genre), and independent blog birdistheworm.com named the CD the fifth best jazz disc of 2012.</w:t>
      </w:r>
    </w:p>
    <w:p w14:paraId="21A3169C" w14:textId="77777777" w:rsidR="002F11E2" w:rsidRPr="0022228A" w:rsidRDefault="002F11E2">
      <w:pPr>
        <w:rPr>
          <w:rFonts w:ascii="Adobe Arabic" w:hAnsi="Adobe Arabic" w:cs="Adobe Arabic"/>
          <w:sz w:val="30"/>
          <w:szCs w:val="30"/>
        </w:rPr>
      </w:pPr>
    </w:p>
    <w:p w14:paraId="08A72376" w14:textId="25DED2F0" w:rsidR="00E44EE6" w:rsidRPr="0022228A" w:rsidRDefault="00765117" w:rsidP="00765117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 xml:space="preserve">The band from </w:t>
      </w:r>
      <w:r w:rsidRPr="0022228A">
        <w:rPr>
          <w:rFonts w:ascii="Adobe Arabic" w:hAnsi="Adobe Arabic" w:cs="Adobe Arabic"/>
          <w:i/>
          <w:sz w:val="30"/>
          <w:szCs w:val="30"/>
        </w:rPr>
        <w:t>Finger-Songwriter</w:t>
      </w:r>
      <w:r w:rsidRPr="0022228A">
        <w:rPr>
          <w:rFonts w:ascii="Adobe Arabic" w:hAnsi="Adobe Arabic" w:cs="Adobe Arabic"/>
          <w:sz w:val="30"/>
          <w:szCs w:val="30"/>
        </w:rPr>
        <w:t>, the</w:t>
      </w:r>
      <w:r w:rsidR="002F11E2" w:rsidRPr="0022228A">
        <w:rPr>
          <w:rFonts w:ascii="Adobe Arabic" w:hAnsi="Adobe Arabic" w:cs="Adobe Arabic"/>
          <w:sz w:val="30"/>
          <w:szCs w:val="30"/>
        </w:rPr>
        <w:t xml:space="preserve"> </w:t>
      </w:r>
      <w:r w:rsidRPr="0022228A">
        <w:rPr>
          <w:rFonts w:ascii="Adobe Arabic" w:hAnsi="Adobe Arabic" w:cs="Adobe Arabic"/>
          <w:sz w:val="30"/>
          <w:szCs w:val="30"/>
        </w:rPr>
        <w:t xml:space="preserve">“Housewarming Project,” </w:t>
      </w:r>
      <w:r w:rsidR="002F11E2" w:rsidRPr="0022228A">
        <w:rPr>
          <w:rFonts w:ascii="Adobe Arabic" w:hAnsi="Adobe Arabic" w:cs="Adobe Arabic"/>
          <w:sz w:val="30"/>
          <w:szCs w:val="30"/>
        </w:rPr>
        <w:t>started touring in 2012, primarily performing in-home concerts. From the summer of 2012 to 2014, the band played nearly 70 in-home concerts in 18 states, making new friends and converting unsuspecting audiences into new jazz fans.</w:t>
      </w:r>
      <w:r w:rsidR="00E44EE6" w:rsidRPr="0022228A">
        <w:rPr>
          <w:rFonts w:ascii="Adobe Arabic" w:hAnsi="Adobe Arabic" w:cs="Adobe Arabic"/>
          <w:sz w:val="30"/>
          <w:szCs w:val="30"/>
        </w:rPr>
        <w:t xml:space="preserve"> Siskind </w:t>
      </w:r>
      <w:r w:rsidR="00215457" w:rsidRPr="0022228A">
        <w:rPr>
          <w:rFonts w:ascii="Adobe Arabic" w:hAnsi="Adobe Arabic" w:cs="Adobe Arabic"/>
          <w:sz w:val="30"/>
          <w:szCs w:val="30"/>
        </w:rPr>
        <w:t>us</w:t>
      </w:r>
      <w:r w:rsidR="00E44EE6" w:rsidRPr="0022228A">
        <w:rPr>
          <w:rFonts w:ascii="Adobe Arabic" w:hAnsi="Adobe Arabic" w:cs="Adobe Arabic"/>
          <w:sz w:val="30"/>
          <w:szCs w:val="30"/>
        </w:rPr>
        <w:t xml:space="preserve"> a major advocate for in-home concerts, speaking on the subject at the Music Teachers National Association (MTNA) conference in Chicago 2014 and the Jazz Education Network (JEN) conference in San Diego in 2015. </w:t>
      </w:r>
      <w:r w:rsidRPr="0022228A">
        <w:rPr>
          <w:rFonts w:ascii="Adobe Arabic" w:hAnsi="Adobe Arabic" w:cs="Adobe Arabic"/>
          <w:sz w:val="30"/>
          <w:szCs w:val="30"/>
        </w:rPr>
        <w:t xml:space="preserve">The group was joined by some of the greatest jazz vocalists alive </w:t>
      </w:r>
      <w:r w:rsidR="00215457" w:rsidRPr="0022228A">
        <w:rPr>
          <w:rFonts w:ascii="Adobe Arabic" w:hAnsi="Adobe Arabic" w:cs="Adobe Arabic"/>
          <w:sz w:val="30"/>
          <w:szCs w:val="30"/>
        </w:rPr>
        <w:t>–</w:t>
      </w:r>
      <w:r w:rsidRPr="0022228A">
        <w:rPr>
          <w:rFonts w:ascii="Adobe Arabic" w:hAnsi="Adobe Arabic" w:cs="Adobe Arabic"/>
          <w:sz w:val="30"/>
          <w:szCs w:val="30"/>
        </w:rPr>
        <w:t xml:space="preserve"> </w:t>
      </w:r>
      <w:r w:rsidR="00E44EE6" w:rsidRPr="0022228A">
        <w:rPr>
          <w:rFonts w:ascii="Adobe Arabic" w:hAnsi="Adobe Arabic" w:cs="Adobe Arabic"/>
          <w:sz w:val="30"/>
          <w:szCs w:val="30"/>
        </w:rPr>
        <w:t xml:space="preserve">Kendra Shank, Peter Eldridge, and Kurt </w:t>
      </w:r>
      <w:proofErr w:type="spellStart"/>
      <w:r w:rsidR="00E44EE6" w:rsidRPr="0022228A">
        <w:rPr>
          <w:rFonts w:ascii="Adobe Arabic" w:hAnsi="Adobe Arabic" w:cs="Adobe Arabic"/>
          <w:sz w:val="30"/>
          <w:szCs w:val="30"/>
        </w:rPr>
        <w:t>Elling</w:t>
      </w:r>
      <w:proofErr w:type="spellEnd"/>
      <w:r w:rsidR="00E44EE6" w:rsidRPr="0022228A">
        <w:rPr>
          <w:rFonts w:ascii="Adobe Arabic" w:hAnsi="Adobe Arabic" w:cs="Adobe Arabic"/>
          <w:sz w:val="30"/>
          <w:szCs w:val="30"/>
        </w:rPr>
        <w:t xml:space="preserve"> </w:t>
      </w:r>
      <w:r w:rsidRPr="0022228A">
        <w:rPr>
          <w:rFonts w:ascii="Adobe Arabic" w:hAnsi="Adobe Arabic" w:cs="Adobe Arabic"/>
          <w:sz w:val="30"/>
          <w:szCs w:val="30"/>
        </w:rPr>
        <w:t xml:space="preserve">– </w:t>
      </w:r>
      <w:r w:rsidR="00E44EE6" w:rsidRPr="0022228A">
        <w:rPr>
          <w:rFonts w:ascii="Adobe Arabic" w:hAnsi="Adobe Arabic" w:cs="Adobe Arabic"/>
          <w:sz w:val="30"/>
          <w:szCs w:val="30"/>
        </w:rPr>
        <w:t xml:space="preserve">to record </w:t>
      </w:r>
      <w:r w:rsidR="00E44EE6" w:rsidRPr="0022228A">
        <w:rPr>
          <w:rFonts w:ascii="Adobe Arabic" w:hAnsi="Adobe Arabic" w:cs="Adobe Arabic"/>
          <w:i/>
          <w:sz w:val="30"/>
          <w:szCs w:val="30"/>
        </w:rPr>
        <w:t>Housewarming</w:t>
      </w:r>
      <w:r w:rsidRPr="0022228A">
        <w:rPr>
          <w:rFonts w:ascii="Adobe Arabic" w:hAnsi="Adobe Arabic" w:cs="Adobe Arabic"/>
          <w:sz w:val="30"/>
          <w:szCs w:val="30"/>
        </w:rPr>
        <w:t xml:space="preserve"> (2015)</w:t>
      </w:r>
      <w:r w:rsidR="00E44EE6" w:rsidRPr="0022228A">
        <w:rPr>
          <w:rFonts w:ascii="Adobe Arabic" w:hAnsi="Adobe Arabic" w:cs="Adobe Arabic"/>
          <w:sz w:val="30"/>
          <w:szCs w:val="30"/>
        </w:rPr>
        <w:t xml:space="preserve">, an album that features nine new Siskind songs as well as four covers. </w:t>
      </w:r>
    </w:p>
    <w:p w14:paraId="0F080F9B" w14:textId="77777777" w:rsidR="00E44EE6" w:rsidRPr="0022228A" w:rsidRDefault="00E44EE6">
      <w:pPr>
        <w:rPr>
          <w:rFonts w:ascii="Adobe Arabic" w:hAnsi="Adobe Arabic" w:cs="Adobe Arabic"/>
          <w:sz w:val="30"/>
          <w:szCs w:val="30"/>
        </w:rPr>
      </w:pPr>
    </w:p>
    <w:p w14:paraId="0BCF2926" w14:textId="1C82455B" w:rsidR="00FC03F8" w:rsidRPr="0022228A" w:rsidRDefault="00765117">
      <w:pPr>
        <w:rPr>
          <w:rFonts w:ascii="Adobe Arabic" w:hAnsi="Adobe Arabic" w:cs="Adobe Arabic"/>
          <w:sz w:val="30"/>
          <w:szCs w:val="30"/>
        </w:rPr>
      </w:pPr>
      <w:r w:rsidRPr="0022228A">
        <w:rPr>
          <w:rFonts w:ascii="Adobe Arabic" w:hAnsi="Adobe Arabic" w:cs="Adobe Arabic"/>
          <w:sz w:val="30"/>
          <w:szCs w:val="30"/>
        </w:rPr>
        <w:t>Siskind is an active author for Hal Leonard, having published books of original compositions (</w:t>
      </w:r>
      <w:r w:rsidRPr="0022228A">
        <w:rPr>
          <w:rFonts w:ascii="Adobe Arabic" w:hAnsi="Adobe Arabic" w:cs="Adobe Arabic"/>
          <w:i/>
          <w:sz w:val="30"/>
          <w:szCs w:val="30"/>
        </w:rPr>
        <w:t>Jazz Etude Inspirations</w:t>
      </w:r>
      <w:r w:rsidRPr="0022228A">
        <w:rPr>
          <w:rFonts w:ascii="Adobe Arabic" w:hAnsi="Adobe Arabic" w:cs="Adobe Arabic"/>
          <w:sz w:val="30"/>
          <w:szCs w:val="30"/>
        </w:rPr>
        <w:t>), and arrangements (</w:t>
      </w:r>
      <w:r w:rsidRPr="0022228A">
        <w:rPr>
          <w:rFonts w:ascii="Adobe Arabic" w:hAnsi="Adobe Arabic" w:cs="Adobe Arabic"/>
          <w:i/>
          <w:sz w:val="30"/>
          <w:szCs w:val="30"/>
        </w:rPr>
        <w:t>The Magic of Standards</w:t>
      </w:r>
      <w:r w:rsidR="00215457" w:rsidRPr="0022228A">
        <w:rPr>
          <w:rFonts w:ascii="Adobe Arabic" w:hAnsi="Adobe Arabic" w:cs="Adobe Arabic"/>
          <w:sz w:val="30"/>
          <w:szCs w:val="30"/>
        </w:rPr>
        <w:t xml:space="preserve">), four-hand piano </w:t>
      </w:r>
      <w:r w:rsidRPr="0022228A">
        <w:rPr>
          <w:rFonts w:ascii="Adobe Arabic" w:hAnsi="Adobe Arabic" w:cs="Adobe Arabic"/>
          <w:sz w:val="30"/>
          <w:szCs w:val="30"/>
        </w:rPr>
        <w:t>music (</w:t>
      </w:r>
      <w:r w:rsidRPr="0022228A">
        <w:rPr>
          <w:rFonts w:ascii="Adobe Arabic" w:hAnsi="Adobe Arabic" w:cs="Adobe Arabic"/>
          <w:i/>
          <w:sz w:val="30"/>
          <w:szCs w:val="30"/>
        </w:rPr>
        <w:t>Double Agent</w:t>
      </w:r>
      <w:r w:rsidRPr="0022228A">
        <w:rPr>
          <w:rFonts w:ascii="Adobe Arabic" w:hAnsi="Adobe Arabic" w:cs="Adobe Arabic"/>
          <w:sz w:val="30"/>
          <w:szCs w:val="30"/>
        </w:rPr>
        <w:t>)</w:t>
      </w:r>
      <w:r w:rsidR="00215457" w:rsidRPr="0022228A">
        <w:rPr>
          <w:rFonts w:ascii="Adobe Arabic" w:hAnsi="Adobe Arabic" w:cs="Adobe Arabic"/>
          <w:sz w:val="30"/>
          <w:szCs w:val="30"/>
        </w:rPr>
        <w:t>, and</w:t>
      </w:r>
      <w:r w:rsidRPr="0022228A">
        <w:rPr>
          <w:rFonts w:ascii="Adobe Arabic" w:hAnsi="Adobe Arabic" w:cs="Adobe Arabic"/>
          <w:sz w:val="30"/>
          <w:szCs w:val="30"/>
        </w:rPr>
        <w:t xml:space="preserve"> a major instructional book (</w:t>
      </w:r>
      <w:r w:rsidRPr="0022228A">
        <w:rPr>
          <w:rFonts w:ascii="Adobe Arabic" w:hAnsi="Adobe Arabic" w:cs="Adobe Arabic"/>
          <w:i/>
          <w:sz w:val="30"/>
          <w:szCs w:val="30"/>
        </w:rPr>
        <w:t>Jazz Band Pianist</w:t>
      </w:r>
      <w:r w:rsidRPr="0022228A">
        <w:rPr>
          <w:rFonts w:ascii="Adobe Arabic" w:hAnsi="Adobe Arabic" w:cs="Adobe Arabic"/>
          <w:sz w:val="30"/>
          <w:szCs w:val="30"/>
        </w:rPr>
        <w:t xml:space="preserve">). As a pedagogue, Siskind is a frequent clinician for Hal Leonard, a regular contributor to </w:t>
      </w:r>
      <w:r w:rsidRPr="0022228A">
        <w:rPr>
          <w:rFonts w:ascii="Adobe Arabic" w:hAnsi="Adobe Arabic" w:cs="Adobe Arabic"/>
          <w:i/>
          <w:sz w:val="30"/>
          <w:szCs w:val="30"/>
        </w:rPr>
        <w:t>Clavier Companion</w:t>
      </w:r>
      <w:r w:rsidRPr="0022228A">
        <w:rPr>
          <w:rFonts w:ascii="Adobe Arabic" w:hAnsi="Adobe Arabic" w:cs="Adobe Arabic"/>
          <w:sz w:val="30"/>
          <w:szCs w:val="30"/>
        </w:rPr>
        <w:t xml:space="preserve"> magazine, an instructor at the International Institute for Young Musicians summer camp, and a frequent instructor in Asia with Jazz E</w:t>
      </w:r>
      <w:r w:rsidR="00FC03F8" w:rsidRPr="0022228A">
        <w:rPr>
          <w:rFonts w:ascii="Adobe Arabic" w:hAnsi="Adobe Arabic" w:cs="Adobe Arabic"/>
          <w:sz w:val="30"/>
          <w:szCs w:val="30"/>
        </w:rPr>
        <w:t>ducation Abroad. He has served as the Artistic Director for the American Jazz Pianist Competition in Melbourne, Florida since its inaugural year in 2014</w:t>
      </w:r>
      <w:r w:rsidR="00215457" w:rsidRPr="0022228A">
        <w:rPr>
          <w:rFonts w:ascii="Adobe Arabic" w:hAnsi="Adobe Arabic" w:cs="Adobe Arabic"/>
          <w:sz w:val="30"/>
          <w:szCs w:val="30"/>
        </w:rPr>
        <w:t>, helping to give younger pianists an opportunity to interact and secure important funding</w:t>
      </w:r>
      <w:r w:rsidR="00FC03F8" w:rsidRPr="0022228A">
        <w:rPr>
          <w:rFonts w:ascii="Adobe Arabic" w:hAnsi="Adobe Arabic" w:cs="Adobe Arabic"/>
          <w:sz w:val="30"/>
          <w:szCs w:val="30"/>
        </w:rPr>
        <w:t xml:space="preserve">. </w:t>
      </w:r>
      <w:r w:rsidR="00215457" w:rsidRPr="0022228A">
        <w:rPr>
          <w:rFonts w:ascii="Adobe Arabic" w:hAnsi="Adobe Arabic" w:cs="Adobe Arabic"/>
          <w:sz w:val="30"/>
          <w:szCs w:val="30"/>
        </w:rPr>
        <w:t>Siskind has</w:t>
      </w:r>
      <w:r w:rsidR="00FC03F8" w:rsidRPr="0022228A">
        <w:rPr>
          <w:rFonts w:ascii="Adobe Arabic" w:hAnsi="Adobe Arabic" w:cs="Adobe Arabic"/>
          <w:sz w:val="30"/>
          <w:szCs w:val="30"/>
        </w:rPr>
        <w:t xml:space="preserve"> given </w:t>
      </w:r>
      <w:proofErr w:type="spellStart"/>
      <w:r w:rsidR="00FC03F8" w:rsidRPr="0022228A">
        <w:rPr>
          <w:rFonts w:ascii="Adobe Arabic" w:hAnsi="Adobe Arabic" w:cs="Adobe Arabic"/>
          <w:sz w:val="30"/>
          <w:szCs w:val="30"/>
        </w:rPr>
        <w:t>masterclasses</w:t>
      </w:r>
      <w:proofErr w:type="spellEnd"/>
      <w:r w:rsidR="00FC03F8" w:rsidRPr="0022228A">
        <w:rPr>
          <w:rFonts w:ascii="Adobe Arabic" w:hAnsi="Adobe Arabic" w:cs="Adobe Arabic"/>
          <w:sz w:val="30"/>
          <w:szCs w:val="30"/>
        </w:rPr>
        <w:t xml:space="preserve"> at the Eastman School of Music, University of California, Irvine, </w:t>
      </w:r>
      <w:proofErr w:type="spellStart"/>
      <w:r w:rsidR="00FC03F8" w:rsidRPr="0022228A">
        <w:rPr>
          <w:rFonts w:ascii="Adobe Arabic" w:hAnsi="Adobe Arabic" w:cs="Adobe Arabic"/>
          <w:sz w:val="30"/>
          <w:szCs w:val="30"/>
        </w:rPr>
        <w:t>Bucknell</w:t>
      </w:r>
      <w:proofErr w:type="spellEnd"/>
      <w:r w:rsidR="00FC03F8" w:rsidRPr="0022228A">
        <w:rPr>
          <w:rFonts w:ascii="Adobe Arabic" w:hAnsi="Adobe Arabic" w:cs="Adobe Arabic"/>
          <w:sz w:val="30"/>
          <w:szCs w:val="30"/>
        </w:rPr>
        <w:t xml:space="preserve"> University, Bethune-</w:t>
      </w:r>
      <w:proofErr w:type="spellStart"/>
      <w:r w:rsidR="00FC03F8" w:rsidRPr="0022228A">
        <w:rPr>
          <w:rFonts w:ascii="Adobe Arabic" w:hAnsi="Adobe Arabic" w:cs="Adobe Arabic"/>
          <w:sz w:val="30"/>
          <w:szCs w:val="30"/>
        </w:rPr>
        <w:t>Cookman</w:t>
      </w:r>
      <w:proofErr w:type="spellEnd"/>
      <w:r w:rsidR="00FC03F8" w:rsidRPr="0022228A">
        <w:rPr>
          <w:rFonts w:ascii="Adobe Arabic" w:hAnsi="Adobe Arabic" w:cs="Adobe Arabic"/>
          <w:sz w:val="30"/>
          <w:szCs w:val="30"/>
        </w:rPr>
        <w:t xml:space="preserve"> University, Indiana University, Butler University, </w:t>
      </w:r>
      <w:r w:rsidR="00793D8F" w:rsidRPr="0022228A">
        <w:rPr>
          <w:rFonts w:ascii="Adobe Arabic" w:hAnsi="Adobe Arabic" w:cs="Adobe Arabic"/>
          <w:sz w:val="30"/>
          <w:szCs w:val="30"/>
        </w:rPr>
        <w:t xml:space="preserve">Iowa Wesleyan University, </w:t>
      </w:r>
      <w:r w:rsidR="00FC03F8" w:rsidRPr="0022228A">
        <w:rPr>
          <w:rFonts w:ascii="Adobe Arabic" w:hAnsi="Adobe Arabic" w:cs="Adobe Arabic"/>
          <w:sz w:val="30"/>
          <w:szCs w:val="30"/>
        </w:rPr>
        <w:t xml:space="preserve">Saddleback College, and the </w:t>
      </w:r>
      <w:proofErr w:type="spellStart"/>
      <w:r w:rsidR="00FC03F8" w:rsidRPr="0022228A">
        <w:rPr>
          <w:rFonts w:ascii="Adobe Arabic" w:hAnsi="Adobe Arabic" w:cs="Adobe Arabic"/>
          <w:sz w:val="30"/>
          <w:szCs w:val="30"/>
        </w:rPr>
        <w:t>Interlochen</w:t>
      </w:r>
      <w:proofErr w:type="spellEnd"/>
      <w:r w:rsidR="00FC03F8" w:rsidRPr="0022228A">
        <w:rPr>
          <w:rFonts w:ascii="Adobe Arabic" w:hAnsi="Adobe Arabic" w:cs="Adobe Arabic"/>
          <w:sz w:val="30"/>
          <w:szCs w:val="30"/>
        </w:rPr>
        <w:t xml:space="preserve"> Arts Academy.</w:t>
      </w:r>
      <w:r w:rsidR="00793D8F" w:rsidRPr="0022228A">
        <w:rPr>
          <w:rFonts w:ascii="Adobe Arabic" w:hAnsi="Adobe Arabic" w:cs="Adobe Arabic"/>
          <w:sz w:val="30"/>
          <w:szCs w:val="30"/>
        </w:rPr>
        <w:t xml:space="preserve"> Jeremy Siskind is a Yamaha artist.</w:t>
      </w:r>
    </w:p>
    <w:sectPr w:rsidR="00FC03F8" w:rsidRPr="0022228A" w:rsidSect="00734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36DC4" w14:textId="77777777" w:rsidR="00724FD9" w:rsidRDefault="00724FD9" w:rsidP="00765117">
      <w:r>
        <w:separator/>
      </w:r>
    </w:p>
  </w:endnote>
  <w:endnote w:type="continuationSeparator" w:id="0">
    <w:p w14:paraId="4FF0430D" w14:textId="77777777" w:rsidR="00724FD9" w:rsidRDefault="00724FD9" w:rsidP="007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Devanagari">
    <w:panose1 w:val="02040503050201020203"/>
    <w:charset w:val="00"/>
    <w:family w:val="auto"/>
    <w:pitch w:val="variable"/>
    <w:sig w:usb0="A00080EF" w:usb1="4000204A" w:usb2="00000000" w:usb3="00000000" w:csb0="00000001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CA52F" w14:textId="77777777" w:rsidR="00724FD9" w:rsidRDefault="00724FD9" w:rsidP="00765117">
      <w:r>
        <w:separator/>
      </w:r>
    </w:p>
  </w:footnote>
  <w:footnote w:type="continuationSeparator" w:id="0">
    <w:p w14:paraId="61760992" w14:textId="77777777" w:rsidR="00724FD9" w:rsidRDefault="00724FD9" w:rsidP="0076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A"/>
    <w:rsid w:val="000047CE"/>
    <w:rsid w:val="00215457"/>
    <w:rsid w:val="0022228A"/>
    <w:rsid w:val="002F11E2"/>
    <w:rsid w:val="003B33FA"/>
    <w:rsid w:val="004C36D9"/>
    <w:rsid w:val="00724FD9"/>
    <w:rsid w:val="0073427F"/>
    <w:rsid w:val="00765117"/>
    <w:rsid w:val="00793D8F"/>
    <w:rsid w:val="009306D3"/>
    <w:rsid w:val="00BE3587"/>
    <w:rsid w:val="00E44EE6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FD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17"/>
  </w:style>
  <w:style w:type="paragraph" w:styleId="Footer">
    <w:name w:val="footer"/>
    <w:basedOn w:val="Normal"/>
    <w:link w:val="FooterChar"/>
    <w:uiPriority w:val="99"/>
    <w:unhideWhenUsed/>
    <w:rsid w:val="00765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17"/>
  </w:style>
  <w:style w:type="paragraph" w:styleId="Footer">
    <w:name w:val="footer"/>
    <w:basedOn w:val="Normal"/>
    <w:link w:val="FooterChar"/>
    <w:uiPriority w:val="99"/>
    <w:unhideWhenUsed/>
    <w:rsid w:val="00765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694</Words>
  <Characters>3956</Characters>
  <Application>Microsoft Macintosh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Siskind</dc:creator>
  <cp:keywords/>
  <dc:description/>
  <cp:lastModifiedBy>Jeremy Siskind</cp:lastModifiedBy>
  <cp:revision>7</cp:revision>
  <dcterms:created xsi:type="dcterms:W3CDTF">2015-01-04T01:02:00Z</dcterms:created>
  <dcterms:modified xsi:type="dcterms:W3CDTF">2015-01-04T17:22:00Z</dcterms:modified>
</cp:coreProperties>
</file>